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6187" w14:textId="91f6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20-13 "О бюджете Макаровского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марта 2025 года № 21-15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района Бәйтерек от 25 декабря 2024 года № 20-13 "О бюджете Макаровского сельского округа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Макаровского сельского округа на 2025-2027 годы согласно приложениям 1, 2 и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44 533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8 711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35 822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48 176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- 3 643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3 643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3 643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21-15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48 176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