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b5c5" w14:textId="a4fb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Байқоныс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29-4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Байқоныс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114 509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29 660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29 660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Байқоныс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16 267 тысяч тенге нижестоящим бюджетам.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Байқоныс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98 242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144 169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Байқоныс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98 242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Байқоныс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98 242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