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fa11" w14:textId="a7df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20-6 "О бюджете сельского округа Белес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20-6 "О бюджете сельского округа Белес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Белес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99 831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