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e900" w14:textId="edee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20-4 "О бюджете сельского округа Байқоныс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20-4 "О бюджете сельского округа Байқоныс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Байқоныс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112 662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56 352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146 617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- 33 955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33 955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33 955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