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20b7" w14:textId="ee02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Тауского сельского округа Жанибекского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2025 года № 43-8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48-8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Тауского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 – 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размер целевых трансфертов передаваемых из районного бюджета в сумме 3 390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Тауского сельского округа на 2026 год поступления субвенции передаваемых из районного бюджета в сумме 33 173 тысячи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43-8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48-8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43-8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43-8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