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cc14" w14:textId="84cc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Камыстинского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Камыстинского сельского округа на 2026 год поступления субвенции передаваемых из районного бюджета в сумме 36 432 тысяч тенге.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