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49e1" w14:textId="d9b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30-4 "О бюджете Жанибекского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30-4 "О бюджете Жанибекского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36 010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