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eb87" w14:textId="e5ce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30-8 "О бюджете Тауского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30-8 "О бюджете Тауского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42 519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37 063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48 136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-5617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5617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