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03e2" w14:textId="b120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26 декабря 2024 года № 30-5 "О бюджете Куйгенкульского сельского округа Жанибекского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23 сентября 2025 года № 39-5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26 декабря 2024 года № 30-5 "О бюджете Куйгенкульского сельского округа Жанибекского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Куйгенкульского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39 474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4 976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34 428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–46 208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-6 734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бюджета– 6 734 тысяч тенге.";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6 734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 решение вводится в действие 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 №39-5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Куйгенкульского сельского округа на 2025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