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bdbb" w14:textId="b24b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26 декабря 2024 года № 30-7 "О бюджете Таловского сельского округа Жанибекского района на 2025–2027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18 июня 2025 года № 35-7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26 декабря 2024 года № 30-7 "О бюджете Таловского сельского округа Жанибекского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Таловского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41 885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3 915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–37 970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–50 516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-8 631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8 631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8 631 тысяча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 решение вводится в действие 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июня 2025 года № 35-7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2024 года № 30-7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Таловского сельского округа на 2025 год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