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07f9" w14:textId="e640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30-4 "О бюджете Жанибекского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30-4 "О бюджете Жанибекского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104 921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70 523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33 798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140 931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-36 010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36 010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 30-4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