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56d8" w14:textId="7b35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С.Мендешевского сельского округа Жангалинского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2025 года № 35-8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С. Мендешевского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С. Мендешевского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2026-2028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С. Мендешевского сельского округа на 2026 год поступления субвенции передаваемых из районного бюджета в сумме 22 468 тысяч тенге, трансферты в сумме 16 000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 Мендешевского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 Мендешевского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 Мендешевского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