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5d91" w14:textId="b115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Жангалинского района от 30 ноября 2018 года № 9 "Об образовании избирательных участков на территории Жангалинского района"</w:t>
      </w:r>
    </w:p>
    <w:p>
      <w:pPr>
        <w:spacing w:after="0"/>
        <w:ind w:left="0"/>
        <w:jc w:val="both"/>
      </w:pPr>
      <w:r>
        <w:rPr>
          <w:rFonts w:ascii="Times New Roman"/>
          <w:b w:val="false"/>
          <w:i w:val="false"/>
          <w:color w:val="000000"/>
          <w:sz w:val="28"/>
        </w:rPr>
        <w:t>Решение акима Жангалинского района Западно-Казахстанской области от 28 ноября 2025 года № 9</w:t>
      </w:r>
    </w:p>
    <w:p>
      <w:pPr>
        <w:spacing w:after="0"/>
        <w:ind w:left="0"/>
        <w:jc w:val="both"/>
      </w:pPr>
      <w:bookmarkStart w:name="z2"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Жангалинского района от 30 ноября 2018 года № 9 "Об образовании избирательных участков на территории Жангалинского района" (зарегистрировано в Реестре государственной регистрации нормативных правовых актов под № 5417)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Start w:name="z5" w:id="1"/>
    <w:p>
      <w:pPr>
        <w:spacing w:after="0"/>
        <w:ind w:left="0"/>
        <w:jc w:val="both"/>
      </w:pPr>
      <w:r>
        <w:rPr>
          <w:rFonts w:ascii="Times New Roman"/>
          <w:b w:val="false"/>
          <w:i w:val="false"/>
          <w:color w:val="000000"/>
          <w:sz w:val="28"/>
        </w:rPr>
        <w:t>
      избирательный участок № 113 изложить в новой редакции:</w:t>
      </w:r>
    </w:p>
    <w:bookmarkEnd w:id="1"/>
    <w:p>
      <w:pPr>
        <w:spacing w:after="0"/>
        <w:ind w:left="0"/>
        <w:jc w:val="both"/>
      </w:pPr>
      <w:r>
        <w:rPr>
          <w:rFonts w:ascii="Times New Roman"/>
          <w:b w:val="false"/>
          <w:i w:val="false"/>
          <w:color w:val="000000"/>
          <w:sz w:val="28"/>
        </w:rPr>
        <w:t>
      "Избирательный участок № 113 Местонахождение: село Жангала, микрорайон Болашак, 27, здание комунального государственного учреждения "Общеобразовательная школа № 3" отдела образования Жангалинского района управления образования акимата Западно-Казахстанской области.</w:t>
      </w:r>
    </w:p>
    <w:p>
      <w:pPr>
        <w:spacing w:after="0"/>
        <w:ind w:left="0"/>
        <w:jc w:val="both"/>
      </w:pPr>
      <w:r>
        <w:rPr>
          <w:rFonts w:ascii="Times New Roman"/>
          <w:b w:val="false"/>
          <w:i w:val="false"/>
          <w:color w:val="000000"/>
          <w:sz w:val="28"/>
        </w:rPr>
        <w:t>
      Границы: село Жангала, улицы Жайық, Жиембет жырау, Береке, Нарын, Кенесары хан, Әлихан Букейхан, Жерұйық, Жанша Досмухамедулы, Аманат, Доспамбет жырау, Бейбарыс сұлтан, Серпер, Кыз Жібек, Кажымукан, Әбу Насыр әл-Фараби, Алаш, Алпамыс батыр, Есена Оракбаева, Маншук Маметовой, Узакбая Рахматуллина, Кенжебека Мендалиева, Аяна Жантурина, Астана, Измухамеда Еділбаева, Ахмета Дауылбаева, Хамита Маданова, Мамена, Абдулхамита Нарымбетова, Тәуелсіздіктің 20 жылдығы, Бақтығали Уәлиева, Габдуллы Чуланова, Гумара Салыкова, Оқап Қабиғожин, Қазақстан, Динмухамеда Конаева, Қалимолла Халықов, Кадыра Мырза Әли, Мәңгілік ел, Хиуаза Доспановой, Жаңақоңыс, Абиша Кекилбайулы, Ахмета Жубанова, все дома микрорайона Болашак.".</w:t>
      </w:r>
    </w:p>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Жангалинского района.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Кушкинбаев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