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834" w14:textId="648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26-2 "О бюджете Урдинского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26-2 "О бюджете Урдинского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Урдинского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69 052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53 308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71 045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-1 993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1 993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