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984ee" w14:textId="b6984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Бурлинского районного маслихата от 20 декабря 2024 года № 23-28 "О бюджете Успеновского сельского округа Бурлинского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21 ноября 2025 года № 30-21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Бурлинский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от 20 декабря 2024 года № 23-28 "О бюджете Успеновского сельского округа Бурлинского района на 2025-2027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Успеновского сельского округа Бурлинского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90 176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49 894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1 931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37 536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98 886,9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- 8 710,9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8 710,9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8 710,9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Бурлинского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21 ноября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30-21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Бурлинского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23-28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Успеновского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98886,9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-8710,9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