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d00b" w14:textId="412d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23-19 "О бюджете Бурлинского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23-19 "О бюджете Бурлинского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Бурлинского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146 916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28 580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111 436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149 689,4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- 2 773,4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2 773,4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2 773,4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23-19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