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3c57" w14:textId="87d3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в условиях полустационара по городу Уральск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 Западно-Казахстанской области от 16 сентября 2025 года № 1971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22 июня 2023 года № 230 "Об утверждении Правил деятельности организаций, оказывающих специальные социальные услуги" (зарегистрирован в Реестре государственной регистрации нормативных правовых актов под № 32875),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29 июня 2023 года № 263 "Об утверждении стандартов оказания специальных социальных услуг в области социальной защиты населения" (зарегистрирован в Реестре государственной регистрации нормативных правовых актов под № 32941),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 281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под № 32987), акимат города Уральска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тарифы на оказание специальных социальных услуг в условиях полустационара по городу Уральск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"Отдел занятости и социальных программ" принять необходимые меры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города Уральск.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Байменов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1971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Подушевой тариф на специальные социальные услуги в условиях полустационара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 в день на одного услугополучателя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одежды, обуви, постельного белья, предметов личной гигиены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Сестра-хозяйка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бытовым обслуживанием (стирка, сушка, глаженье, дезинфекция нательного белья, одежды, постельных принадлежностей)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бытовым обслуживанием (стирка, сушка, глаженье, дезинфекция нательного белья, одежды, постельных принадлежностей)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 стирке одежды и белья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получателей услуг практическим навыкам индивидуального обслуживающего и санитарно-гигиенического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Ежедневный обход и мониторинг состояния получателей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поддержание связи с родственниками получателей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исполнением индивидуальных планов работ (координация работы специалистов, мониторинг оказания услуг в соответствии с индивидуальным планом)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полагающихся льгот, пособий,компенсаций, алиментов и других видов выплат, улучшении жилищных условий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учета, статистики и отчетности по количеству получателей услуг, взаимодействие с государственными и негосударственными организациями по соиально-экономическим вопросам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праздников и досуговых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праздников и досуговых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клубной и кружковой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клубной и кружковой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клубной и кружковой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получателей услуг в досуговые мероприятия, к участию в культурных мероприятиях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получателей услуг при посещении культурных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физкультурно-оздоровительных и спортивно-кружковых мероприятий (проведение спортивных игр, эстафет, соревнований и других активностей, направленных на социализацию)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физкультурно-оздоровительных и спортивно-кружковых мероприятий (проведение спортивных игр, эстафет, соревнований и других активностей, направленных на социализацию)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физкультурно-оздоровительных и спортивно-кружковых мероприятий (проведение спортивных игр, эстафет, соревнований и других активностей, направленных на социализацию)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социально-правовые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 доверенности полагающихся пособий, социальных выплат в порядке, установленном Гражданским кодексом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социально-медицинские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медицинского осмотра и первичной санитарной обработки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медико-социального обследования (формирование индивидуального плана)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медико-социального обследования (формирование индивидуального плана)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медико-социального обследования (формирование индивидуального плана)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медицинском консультировании профильными специалистами, в том числе из организаций здравоохранения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своевременном проведении медико-социальной экспертизы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доврачебной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квалифицированного медицинского консультирования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квалифицированного медицинского консультирования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Врач-невролог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квалифицированного медицинского консультирования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Врач-психиатр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квалифицированного медицинского консультирования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Врач-травматолог-ортопед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Дарсонвализация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Теплолечение - Парафинотерапия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ИПР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ИПР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ИПР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Врач-травматолог-ортопед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1161.8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Адаптивная физическая культура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гидромассаж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Спелеотерапия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Шунгитотерапия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протезно-ортопедической помощи в соответствии с индивидуальной программой абилитации и реабилитации лица с инвалидностью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протезно-ортопедической помощи в соответствии с индивидуальной программой абилитации и реабилитации лица с инвалидностью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протезно-ортопедической помощи в соответствии с индивидуальной программой абилитации и реабилитации лица с инвалидностью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Врач-травматолог-ортопед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получателей услуг пользованию техническими вспомогательными (компенсаторными) и обязательными гигиеническими средствами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получателей услуг пользованию техническими вспомогательными (компенсаторными) и обязательными гигиеническими средствами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социально-медицинским вопросам, в том числе по вопросам возрастной адаптации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 соответствии с назначением лечащего врача медицинских процедур: наложение компрессов, перевязка, обработка пролежней, раневых поверхностей, выполнение очистительных клизм, забор материалов для проведения лабораторных исследований, оказание помощи в пользовании обязательными гигиеническими средствами и изделиями медицинского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выполнении лечебно-физических упражнений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выполнении лечебно-физических упражнений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реабилитационных мероприятий социально-медицинского характера, в том числе услуги немедикаментозной терапии: индивидуальное занятие ЛФК для детей с психоневрологическими заболеваниями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реабилитационных мероприятий социально-медицинского характера, в том числе услуги немедикаментозной терапии: индивидуальное занятие ЛФК для детей с нарушениями 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прохождения диспансеризации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организация работы "групп здоровья" по медицинским показаниям и возрастным особенностям (для детей)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психиатрической, психотерапевтической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Врач-психиатр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Ежедневное наблюдение за состоянием здоровья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Патронажное наблюдениедетей, детей с нарушениями опорно- двигательного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Патронажное наблюдениедетей, детей с нарушениями опорно- двигательного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Врач-невролог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Патронажное наблюдениедетей, детей с нарушениями опорно- двигательного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Врач-травматолог-ортопед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получателей услуг при посещении организаций здравоохранения (если по состоянию здоровья противопоказано пользование общественным транспортом)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получателей услуг при посещении организаций здравоохранения (если по состоянию здоровья противопоказано пользование общественным транспортом)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гарантированного объема бесплатной медицинской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гарантированного объема бесплатной медицинской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реабилитационных мероприятий социально-медицинского характера, в том числе услуги немедикаментозной терапии: подбор и разработка индивидуального физкультурно-оздоровительного комплекса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реабилитационных мероприятий социально-медицинского характера, в том числе услуги немедикаментозной терапии: консультация инструктора ЛФК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реабилитационных мероприятий социально-медицинского характера, в том числе услуги немедикаментозной терапии: групповое занятие ЛФК (создание группы)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реабилитационных мероприятий социально-медицинского характера, в том числе услуги немедикаментозной терапии: групповое занятие ЛФК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реабилитационных мероприятий социально-медицинского характера, в том числе услуги немедикаментозной терапии: массаж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по массажу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физической реабилитации и адаптации с использованием лечебной верховой езды (райттерапии/иппотерапии)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иппотерапии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физической реабилитации и восстановлению двигательных функций с использованием лечебных упражнений в воде (плавание/гидрокинезотерапия)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гидрокинезотерапии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галотерапии (соляная шахта)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кварцетерапии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кварцетерапии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Социально-педагогическое консультирование для детей с писхоневрологическими патологиями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Социально-педагогическое консультирование для детей с нарушениями 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педагогической и коррекционно-развивающей диагностики, обследования личности, уровня развития ребенка, в том числе с нарушениями ОДА, и лиц старше восемнадцати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педагогической и коррекционно-развивающей диагностики, обследования личности, уровня развития ребенка, в том числе с нарушениями ОДА, и лиц старше восемнадцати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 (Учитель по трудовому обучению)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обучения детей и лиц старше восемнадцати лет по специальным учебным программам с учетом их физических возможностей и умственных способностей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обучения детей и лиц старше восемнадцати лет по специальным учебным программам с учетом их физических возможностей и умственных способностей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обучения детей и лиц старше восемнадцати лет по специальным учебным программам с учетом их физических возможностей и умственных способностей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Учитель-дефектолог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обучения детей и лиц старше восемнадцати лет по специальным учебным программам с учетом их физических возможностей и умственных способностей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обучения детей и лиц старше восемнадцати лет по специальным учебным программам с учетом их физических возможностей и умственных способностей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обучения детей и лиц старше восемнадцати лет по специальным учебным программам с учетом их физических возможностей и умственных способностей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 (Учитель по трудовому обучению)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образования детьми с нарушениями ОДА в общеобразовательных школах, технических и профессиональных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образования детьми с нарушениями ОДА в общеобразовательных школах, технических и профессиональных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 (Учитель по трудовому обучению)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образования детьми с нарушениями ОДА в общеобразовательных школах, технических и профессиональных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образования детьми с нарушениями ОДА в общеобразовательных школах, технических и профессиональных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Учитель-дефектолог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крайне низком уровне социальных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крайне низком уровне социальных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 (Учитель по трудовому обучению)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крайне низком уровне социальных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низком уровне социальных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низком уровне социальных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 (Учитель по трудовому обучению)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низком уровне социальных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и лиц старше 18 лет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умеренном уровне социальных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и лиц старше 18 лет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умеренном уровне социальных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 (Учитель по трудовому обучению)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детей и лиц старше 18 лет основам бытовой ориентации и ручной умелости, поведения в быту и общественных местах, самоконтролю, навыкам общения и другим формам жизнедеятельности при умеренном уровне социальных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членов семей по вопросам создания условий для дошкольного воспитания детей и получения ими образования по специальным образовательным учебным программам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членов семей по вопросам создания условий для дошкольного воспитания детей и получения ими образования по специальным образовательным учебным программам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формированию необходимых жизненных навыков у детей и лиц старше восемнадцати лет в домашних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формированию необходимых жизненных навыков у детей и лиц старше восемнадцати лет в домашних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Учитель-дефектолог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формированию необходимых жизненных навыков у детей и лиц старше восемнадцати лет в домашних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формированию необходимых жизненных навыков у детей и лиц старше восемнадцати лет в домашних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формированию необходимых жизненных навыков у детей и лиц старше восемнадцати лет в домашних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физических упражнений и гимнастики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физкультурно-оздоровительных мероприятий (проведение спортивных игр, эстафет, соревнований и других активностей, направленных на социализацию)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физкультурно-оздоровительных мероприятий (проведение спортивных игр, эстафет, соревнований и других активностей, направленных на социализацию)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физкультурно-оздоровительных мероприятий (проведение спортивных игр, эстафет, соревнований и других активностей, направленных на социализацию)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социально-трудовые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обследованию имеющихся трудовых навыков у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 (Учитель по трудовому обучению)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обследованию имеющихся трудовых навыков у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ориентация детей с нарушениями ОДА,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 (Учитель по трудовому обучению)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ориентация детей с нарушениями ОДА, лиц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диагностика и обследование личности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Социально-психологический патронаж (систематическое наблюдение) детей с психоневрологическими заболеваниями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Социально-психологический патронаж (систематическое наблюдение) детей с нарушениями 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Психопрофилактическая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консультирование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Экстренная психологическая (в том числе по телефону) помощь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получателям услуг, в том числе беседы, общение, выслушивание, подбадривание, мотивация к активности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 тренинги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коррекция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занятий в группах взаимоподдержки, клубах общения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членам семьи для обеспечения благоприятного психологического климата, профилактики и устранения конфликтных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