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2440" w14:textId="6442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2024 года № 18-6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октября 2025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2024 года № 18-6 "О городском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60 295 443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42 279 659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407 273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8 081 928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9 526 583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63 996 807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12 588 418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13 022 362 тысячи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433 944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- 16 289 782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16 289 782 тысячи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23 350 866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7 061 741 тысяча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№18-6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