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9dd9" w14:textId="7c89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27 декабря 2024 года № 19/3-VІII "О бюджете Бурановского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22 июля 2025 года № 25/3-VIII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Бурановского сельского округа на 2025-2027 годы" от 27 декабря 2024 года № 19/3-VІII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Бурановского сельского округа района Марқакөл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- 325154,0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- 4600,0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- 320554,0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325170,3тысяч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-16,3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- 16,3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16,3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– 16,3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19/3- VIII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района Марқакөл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320554,0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