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7c0e" w14:textId="2d57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по району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16 мая 2025 года № 12/139-VIII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Үлкен Нарын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№12/139-VIII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Үлкен Нарын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Автовокзалы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