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1f13" w14:textId="2791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 бюджете Уланского района на 2025-2027 годы" от 27 декабря 2024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20 августа 2025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бюджете Уланского района на 2025-2027 годы" от 27 декабря 2024 года № 190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9415043,9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3919840,4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44873,0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69168,8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5381161,7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10190368,9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24429,0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121892,0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97463,0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-799754,0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799754,0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769847,0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115334,0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145241,0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9415043,9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5381161,7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