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ebea" w14:textId="7ade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№25/6-VІІІ "О бюджете Кабанбайского сельского округа Тарбагатайского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№25/6-VІІІ "О бюджете Кабанбайского сельского округа Тарбагатайского района на 2025 – 2027 годы" (зарегистрировано в Реестре государственной регистрации нормативных правовых актов под № 205913)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195 632,3тысяч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13 565,0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175 067,3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196 260,5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Кабанбайского сельского округа Тарбагатайского района на 2025 год предусмотрены целевые текущие трансферты из районного бюджета в сумме – 51 300,3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