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852" w14:textId="11e5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№25/9-VIII "О бюджете Маныракского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сентября 2025 года № 32/9-VIII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2025-2027 годы" от 27 декабря 2024 года № 25/9 –VIII (зарегистрировано в Реестре государственной регистрации нормативных правовых актов под №205757)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75 858,7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7 756,4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68 102,3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75 865,7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Маныракского сельского округа Тарбагатайского района на 2025 год предусмотрены целевые текущие трансферты из районного бюджета в сумме 30 969,3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