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361" w14:textId="dbec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№25/6-VІІІ "О бюджете Кабанбайского сельского округа Тарбагатайского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№25/6-VІІІ "О бюджете Кабанбайского сельского округа Тарбагатайского района на 2025 – 2027 годы" (зарегистрировано в Реестре государственной регистрации нормативных правовых актов под № 205913)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191 585,3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13 565,0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171 020,3тысяч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192 213,5тысяч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Кабанбайского сельского округа Тарбагатайского района на 2025 год предусмотрены целевые текущие трансферты из районного бюджета в сумме – 47253,3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