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e4ac" w14:textId="396e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25/5-VIII "О бюджете Жетиаральского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Жетиаральского сельского округа Тарбагатайского района на 2025-2027 годы" от 27 декабря 2024 года № 25/5 –VIII (зарегистрировано в Реестре государственной регистрации нормативных правовых актов под № 205751)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Жетиаральского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–97 473,0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4 929,0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–92 258,0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97 535,9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Жетиаральского сельского округа Тарбагатайского района на 2025 год предусмотрены целевые текущие трансферты из районного бюджета в сумме – 45 560,0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63,0 тыс. тенге предусмотрено выделить согласно приложению 4 к данному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