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ff2f" w14:textId="ffaf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2024 года № 25/2-VIII "О бюджете Акжарского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2025-2027 годы" от 27 декабря 2024 года № 25/2 –VIII (зарегистрировано в Реестре государственной регистрации нормативных правовых актов под № 205745)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865 343,3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74 775,0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790 568,3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905 401,7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-40 058,4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40 058,4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40 058,4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Акжарского сельского округа Тарбагатайского района на 2025 год предусмотрены целевые текущие трансферты из районного бюджета в сумме 675 841,3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40 058,4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865 343,3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790 568,3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