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0555" w14:textId="b1f0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32/3-VIІI "О бюджете Балыкшинского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2025-2027 годы" от 25 декабря 2024 года № 32/3-VІII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Балыкшинского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- 163557,0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- 5518,0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- 157039,0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- 164485,0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- 928,0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- 928,0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- 928,0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- 928,0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