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a7fe" w14:textId="bfba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32/8-VIІI "О бюджете Сарыоленского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мая 2025 года № 38/5-VIII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2025-2027 годы" от 25 декабря 2024 года № 32/8-VIІI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- 154244,0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- 10834,0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- 143362,0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- 155187,0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