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81b46" w14:textId="6f81b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Парыгинского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23 декабря 2025 года № 38/17-VIII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Алтай РЕШИЛ: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Парыгинского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67220,0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15940,0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51093,0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67220,0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Парыгинского сельского округа на 2026 год объем субвенций из районного бюджета в сумме 19593,0 тысяч тенге.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Парыгинского сельского округа на 2026 год объем трансфертов из районного бюджета в сумме 31500,0 тысяч тенге.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38/17-VIII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Парыгинского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38/17-VIII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Парыгинского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38/17-VIII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Парыгинского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