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7e27" w14:textId="3ea7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Никольского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133169,7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61586,0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135416,4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2246,7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Никольского сельского округа на 2026 год объем субвенций из районного бюджета в сумме 42536,0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Никольского сельского округа на 2026 год объем трансфертов из районного бюджета в сумме 32601,0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дефецит (профецит)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