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aeb7" w14:textId="0aca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июня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12640517,3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9971708,0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2648414,3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12885303,1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243765,8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