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03c" w14:textId="c850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Сарытерекского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подпунктом1) пункта 1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Сарытерекского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- 61 756,0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Сарытерекского сельского округа на 2026 год установлен объем субвенции, передаваемой из районного бюджета в сумме 34 121,0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Сарытерекского сельского округа на 2026 год целевые трансферты в сумме 9 500,0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