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b6c8" w14:textId="652b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социальной защиты, культуры, спорта и агропромышленного комплекса, а также государственным служащим аппаратов акимов сельских округов, прибывшим для работы и проживания в сельских населҰнных пунктах Зайсанского района в 2026 году в виде единовременного пособия и бюджетного кредита на приобретение или 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46/1-VIII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агропромышленного комплекса и развитии сельских территорий",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социальной защиты, культуры, спорта и агропромышленного комплекса, а также государственным служащим аппаратов акимов сельских округов, прибывшим для работы и проживания в сельских населенных пунктах",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следующие виды мер социальной поддержки специалистам в области здравоохранения, образования, социальной защиты, культуры, спорта и агропромышленного комплекса, а также государственным служащим аппаратов акимов сельских округов, прибывшим для работы и проживания в сельских населенных пунктах Зайсанского района: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пособие в размере стократного месячного расчетного показателя;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на приобретение или строительство жилья в размере, не превышающем двухтысячекратного месячного расчетного показателя.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от 25 декабря 2024 года №30/7-VIII "О предоставлении мер социальной поддержки специалистам в области здравоохранения, образования, социальной защиты, культуры, спорта и агропромышленного комплекса, а также государственным служащим аппаратов акимов сельских округов, прибывшим для работы и проживания в сельских населенных пунктах Зайсанского района в 2025 году" (Опубликован в эталонном контрольном банке нормативных правовых актов в электронном виде от 5 января 2025 года в государственном реестре под регистрационным номером 205297).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