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1a2" w14:textId="6039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Зайсанского районного маслихата от 27 декабря 2024 года№31/5-VIII "О бюджете Карабулакского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2025-2027годы" от 27 декабря 2024 года №31/5-VIII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- 61 213,0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- 11 612,0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49 401,0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- 63 043,7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-1 830,7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1830,7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1 830,7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Используемые остатки бюджетных средств 1 830,7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31/5 -VIII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