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e37e" w14:textId="5b1e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прокладки и эксплуатации ВОЛС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Секисовского сельского округа Глубоковского района Восточно-Казахстанской области от 8 октября 2025 года № 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представителя Акционерного общества "Казахтелеком" Куанышева Айдара Канатбековича, действующего по доверенности от 20 августа 2025 года № 53,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"Казахтелеком"" публичный сервитут сроком на 2 года на земельный участок, находящийся в государственной собственности, для прокладки и эксплуатации ВОЛС, площадью 0,5434 га, расположенный Восточно-Казахстанская область, Глубоковский район, Секисовский сельский округ, село Белокаменка учетный квартал 05-068-051.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пользование земельным участком обременения: соблюдение охранных зон инженерных коммуникаций, предоставление беспрепятственного доступа для их ремонта и обслуживания.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Секисовского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