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394c" w14:textId="47939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составной части поселка Глубокое Глубоковского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поселка Глубокое Глубоковского района Восточно-Казахстанской области от 29 января 2025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"О местном государственном управлении и самоуправлении в Республике Казахстан", на основании заключения Восточно-Казахстанской областной ономастической комиссии от 02 августа 2023 года № 2, с учетом мнения населения поселка Глубокое Глубоковского района Восточно-Казахстанской области, РЕШИЛ: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улицу Советская поселка Глубокое Глубоковского района Восточно-Казахстанской области в улицу Шұғыла поселка Глубокое Глубоковского района Восточно-Казахстанской области.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поселка Глубокое Глубоковского района Восточно-Казахстанской области" в установленном законодательством Республики Казахстан порядке обеспечить размещение настоящего решения на интернет-ресурсе акимата Глубоковского района Восточно-Казахстанской области после его официального опубликования.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оставляю за собой.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поселка Глубокое Глубоковского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