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d754" w14:textId="6fbd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октября 2025 года № 38/3-VIII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Усть-Каменогорске с 4 (четырех) процентов на 2 (два) процента.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