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6faa" w14:textId="9056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31 декабря 2020 года № 496 "О принятии имущественных комплексов государственных учреждений из коммунальной собственности районов (городов) области в областную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июня 2025 года № 139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Восточно-Казахстанского областного акимата от 31 декабря 2020 года № 496 "О принятии имущественных комплексов государственных учреждений из коммунальной собственности районов (городов) области в областную коммунальную собственность"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"Отдел образования по Глубоковскому району" управления образования Восточно-Казахстанской области, утвержденном указанным постановлением согласно приложению 8: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главы 1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Отдела образования по Глубоковскому району: Республика Казахстан, Восточно-Казахстанская область, Глубоковский район, поселок Глубокое, улица Пирогова, здание 6, почтовый индекс 070500".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Восточно-Казахстанской области (И.А. Чернышева)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"3" июня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Мукашева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