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56faa" w14:textId="9056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31 декабря 2020 года № 496 "О принятии имущественных комплексов государственных учреждений из коммунальной собственности районов (городов) области в областную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 июня 2025 года № 139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Восточно-Казахстанского областного акимата от 31 декабря 2020 года № 496 "О принятии имущественных комплексов государственных учреждений из коммунальной собственности районов (городов) области в областную коммунальную собственность"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государственного учреждения "Отдел образования по Глубоковскому району" управления образования Восточно-Казахстанской области, утвержденном указанным постановлением согласно приложению 8: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главы 1 изложить в новой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Отдела образования по Глубоковскому району: Республика Казахстан, Восточно-Казахстанская область, Глубоковский район, поселок Глубокое, улица Пирогова, здание 6, почтовый индекс 070500".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образования Восточно-Казахстанской области (И.А. Чернышева)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иных мер, вытекающих из настоящего постановления.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области, курирующего вопросы образования.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руководителя управления финансов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"3" июня 2025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Мукашева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