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af42" w14:textId="1b8a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научно-техническом совете Агентства Республики Казахстан по атомной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атомной энергии от 9 декабря 2025 года № 83 - н/қ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науке и технологической политике",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Республики Казахстан по атомной энергии, утвержденного Указом Президента Республики Казахстан от 28 апреля 2025 года № 861,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Научно-техническом совете Агентства Республики Казахстан по атомной энергии.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инноваций Агентства Республики Казахстан по атомной энергии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нормативных-правовых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атомной энергии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 Республики Казахстан по атомной энергии.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Агентства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атомной энергии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Сергазин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науки и высшего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атомной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2025 года № 83 - н/қ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Научно-техническом совете Агентства Республики Казахстан по атомной энергии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Научно-техническом совете Агентства Республики Казахстан по атомной энергии (далее – Положение) разработано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науке и технологической политике"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Республики Казахстан по атомной энергии, утвержденного Указом Президента Республики Казахстан от 28 апреля 2025 года № 861.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Положение определяет правовые и организационные основы деятельности Научно-технического совета Агентства Республики Казахстан по атомной энергии (далее – НТС).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НТС является консультативно-совещательным органом при Агентстве Республики Казахстан по атомной энергии (далее – Агентство) и создается в целях выработки предложений и рекомендаций по приоритетным направлениям научно-исследовательских и опытно-конструкторских работ (далее – НИОКР), а также оценки научно-технических проектов и программ в сферах, регулируемых Агентством.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своей деятельности НТС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и функции НТС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Деятельность НТС направлена на решение следующих основных задач: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предложений и содействие в реализации государственной политики в области науки и научно-технической, технологической и инновационной деятельности, коммерциализации результатов научной и (или) научно-технической деятельности;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по формированию реализации научно-технических проектов и программ;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по совершенствованию законодательных актов Республики Казахстан в области научной и научно-технической, технологической и инновационной деятельности, коммерциализации результатов научной и (или) научно-технической деятельности;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проектов научно-исследовательских, научно- технических и опытно-конструкторских работ в сферах, регулируемых Агентством;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предложений и реализация мер по обеспечению прозрачности отчислений и распределений средств, направляемых недропользователями на финансирование научно-исследовательских, научно-технических и (или) опытно-конструкторских работ;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выработка предложений и участие в развитии отраслевых научных организаций и организации технологической и инновационной деятельности.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соответствии с возложенными на него задачами, НТС выполняет следующие функции: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вопросам финансирования научных исследований, научных, научно-технических проектов и программ, НИОКР и технологических работ, а также проектов коммерциализации результатов научной и (или) научно-технической деятельности (далее – РННТД) из средств государственного бюджета: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вырабатывает предложения по формированию научно-технических и научно-технологических задач и программ Агентства;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вырабатывает предложения по формированию специализированных направлений в целях реализации приоритетных направлений научной, научно-технической деятельности в областях, регулируемых Агентством;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вырабатывает предложения при разработке конкурсной документации по грантовому и программно-целевому финансированию проектов и программ, а также проектов по коммерциализации РННТД в областях, регулируемых Агентством;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вырабатывает предложения при разработке технических заданий по программно-целевому финансированию в областях, регулируемых Агентством;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заявки, направляемые в уполномоченный орган в области науки для определения форм и объемов финансирования, выделяемых для реализации проектов и программ в сферах, регулируемых Агентством;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и вырабатывает рекомендации научной новизны, научно-технического уровня, перспективности, степени разработанности предлагаемых научных, научно-технических проектов и программ, экономической обоснованности запрашиваемого объема финансирования;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вопросам государственной технологической политики и мерам государственной поддержки инновационной деятельности: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предложения по основным направлениям государственной технологической политики в сферах, регулируемых Агентством;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вырабатывает предложения по определению приоритетов технологического развития и основных направлений государственной технологической политики;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вырабатывает рекомендации по вопросам инновационного и технологического развития в сферах, регулируемых Агентством;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вырабатывает предложения по совершенствованию инновационной системы и деятельности субъектов инновационной системы, участвующих в государственной поддержке инновационной деятельности, в регулируемых Агентством сферах;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и вырабатывает предложения по государственной технологической политике по отраслевым направлениям Агентства;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вырабатывает предложения по определению ключевых (приоритетных) технологий, отраслевых центров технологических компетенций, целевых технологических программ и организации технологических платформ в сферах, регулируемых Агентством;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вырабатывает предложения по формированию и развитию системы поиска технологий, их идентификации и оказания содействия в их продвижении на рынок;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вырабатывает предложения по определению приоритетных направлений предоставления инновационных грантов, для дальнейшего предоставления в уполномоченный орган в области государственной поддержки инновационной деятельности.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вопросам финансирования из средств недропользователей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178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212 Кодекса Республики Казахстан "О недрах и недропользовании" в размере одного процента от затрат на добычу полезных ископаемых на поддержку и развитие науки и технологий: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ежегодно до 1 ноября перечень приоритетных направлений научных исследований и проектов цифровизации в регулируемых сферах Агентства (далее – Перечень) и актуализирует его;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и согласовывает в рамках программно-целевого финансирования соответствующие Перечню проекты научно-технических заданий и проекты цифровизации, представленные Агентством.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вопросы в рамках выполнения задач Агентства: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и согласовывает стратегические и программные документы подведомственных научных организаций;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заслушивает отчеты о научной, научно-технической и производственной деятельности подведомственных научных организаций;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вопросы сотрудничества с субъектами научной и (или) научно-технической деятельности, высшими учебными заведениями, недропользователями, предпринимателями, субъектами квазигосударственного сектора с целью создания совместных производств, осуществляющих выпуск высокотехнологичной продукции и (или) внедрение новых технологий;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и вырабатывает предложения по совершенствованию нормативных правовых актов Республики Казахстан в области научной и научно-технической, технологической и инновационной деятельности, коммерциализации результатов научной и (или) научно-технической деятельности, а также в регулируемых сферах Агентства;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другие вопросы с выработкой соответствующих рекомендаций по поручению первого руководителя Агентства.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НТС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НТС формируется Агентством с учетом предложений и рекомендаций государственных органов, научного сообщества, субъектов частного предпринимательства и иных юридических лиц, в том числе недропользователей, и утверждается первым руководителем Агентства.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НТС состоит из Председателя, заместителя Председателя и постоянных членов. В состав НТС входят ведущие ученые в регулируемых Агентством сферах, представители государственных органов и институтов развития, Национальной палаты предпринимателей "Атамекен", национальных холдингов и компаний, члены национальных научных советов, отраслевых ассоциаций субъектов частного предпринимательства, недропользователей, а также профильных научных организаций, являющихся субъектами научной и (или) научно-технической деятельности.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состав НТС включаются ученые: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являющиеся гражданами Республики Казахстан;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степень доктора (PhD), доктора по профилю, доктора или кандидата наук, являющиеся работниками аккредитованных субъектов научной и (или) научно-технической деятельности в течение 3 (трех) лет до даты формирования состава НТС или занимающиеся научной и (или) научно-технической деятельностью в зарубежных научных организациях или научных организациях и организациях высшего и (или) послевузовского образования;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имеющие стаж научно-исследовательской и (или) научно-педагогической работы в регулируемых сферах Агентства 5 (пять) лет.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Семьдесят процентов (70 %) от состава НТС состоит из имеющих стаж работы не менее 5 (пяти) лет: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представителей государственных органов, рекомендованных соответствующими государственными органами;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представителей национальных управляющих холдингов, национальных институтов развития, национальных холдингов, национальных компаний, рекомендованных соответствующими организациями в регулируемых сферах Агентства;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членов национальных научных советов, представителей отраслевых ассоциаций субъектов частного предпринимательства, недропользователей, профильных научных организаций, являющихся субъектами научной и (или) научно-технической деятельности;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представителей субъектов частного предпринимательства и их объединений, рекомендованных Национальной палатой предпринимателей Республики Казахстан "Атамекен".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Председатель и заместитель председателя НТС избираются членами НТС из числа членов НТС посредством открытого голосования на первом заседании НТС.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Председатель НТС: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председательствует на заседаниях и руководит его деятельностью;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коллегиальность в обсуждении спорных вопросов;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повестку дня, дату, время, место и форму проведения заседаний НТС;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протоколы заседаний НТС;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общую координацию над реализацией решений НТС.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 время отсутствия председателя НТС его функции выполняет заместитель председателя НТС.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Состав НТС утверждается сроком на 3 (три) года и состоит из нечетного числа членов НТС в количестве не менее 9 (девяти) и не более 25 (двадцати пяти) человек.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НТС создаются секции, осуществляющие свою деятельность по организации научного обеспечения и рассмотрения профильных вопросов, выносимых на заседание НТС. Секции действуют в рамках настоящего Положения, порядок их работы определяется решениями НТС.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Работа НТС осуществляется в форме проведения очных и заочных заседаний. Заседания НТС могут проводиться с использованием инфокоммуникационных технологий и систем связи Агентства. Заседания НТС проводятся по мере необходимости, но не реже одного раза в полгода. Протоколы заседания НТС, материалы по вопросам повестки дня, отчеты, акты передаются в Агентство и хранятся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августа 2023 года № 236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 (зарегистрирован в Реестре государственной регистрации нормативных правовых актов под № 33339).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Рабочим органом НТС является Департамент науки и инноваций Агентства (далее – Рабочий орган).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Рабочий орган в целях обеспечения деятельности НТС осуществляет: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организационно-техническое обеспечение работы НТС;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 предложений по формированию Перечня от членов НТС на ежегодной основе;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сбор материалов, направляемых членам НТС за 5 (пять) рабочих дней до проведения заседания;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и координацию выполнения планов и отчетов о работе НТС.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Секретарь, являющийся сотрудником Рабочего органа, осуществляет: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подготовку, сбор и систематизацию материалов к заседаниям;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своевременное направление членам НТС и приглашенным лицам уведомлений о проведении заседаний НТС;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повестки дня заседаний, протоколирование заседаний;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подготовку проектов решений НТС и оформление протоколов после заседаний НТС.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Решения НТС принимаются открытым голосованием и считаются принятыми, если за них подано 2/3 голосов от общего количества членов, присутствующих на заседании НТС. При равенстве голосов решающим является голос Председателя. Секретарь не является членом НТС и не голосует при принятии решений. При наличии у членов НТС особого мнения по вынесенному на голосование вопросу, Секретарь вносит в протокол соответствующую запись.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Решение НТС оформляется протоколом, который подписывается Председателем НТС, членами НТС и Секретарем в срок не более 7 (семи) рабочих дней со дня проведения заседания.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протоколов рассылаются членам НТС в течение 3 (трех) рабочих дней после подписания.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Рабочий орган ежегодно, не позднее 20 числа месяца, следующего за отчетным годом, представляет в Агентство и в уполномоченный орган в области науки информацию о работе НТС по итогам отчетного периода.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Конфиденциальная и иная информация ограниченного распространения, содержащаяся в материалах заседаний НТС, не подлежит разглашению и (или) несанкционированному использованию. При вынесении на рассмотрение НТС материалов, содержащих конфиденциальную и (или) иную информацию ограниченного распространения, обязательным условием для ознакомления с ними членов НТС является наличие соглашения о неразглашении представляемой информации.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Настоящее Положение, а также изменения и дополнения к нему утверждаются приказом первого руководителя Агентства.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