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e645" w14:textId="b96e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25 декабря 2025 года № 35-204-VIII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и самоуправлении в Республике Казахстан", Жетысайский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Жетысайского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10 581 348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7 448 214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3 116 923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10 581 348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169 388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475 750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306 362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- 169 388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169 388 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475 750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306 362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0.  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Установить на 2026 год норматив распределения общей суммы социального налога в размере 50 процентов в областной бюджет.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на 2026 год размер субвенций, передаваемых из областного бюджета в районный бюджет в сумме 1 380 479 тысяч тенге.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2026 год размеры субвенций, передаваемых из районного бюджета в бюджеты города районного значения, поселка и сельских округов в общей сумме 120 500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Жылысу                 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Каракай                 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Абай                        13 306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                  10 000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Ш.Дилдабеков            26 361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Ж.Ералиев                  30 833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Макталы                  10 000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2026 год предусмотрены целевые текущие трансферты бюджетам городу районного значения, поселка и сельских округов в общей сумме 108 679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жилищно-коммунального хозяйства, пассажирского транспорта, автомобильных дорог и жилищной инспекции района 62 679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Жылысу 30 141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Ж.Ералиев                   32 538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культуры, развития языков, физической культуры и спорта района 46 000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сельский округ Жылысу                   23 000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сельский округ Абай                    23 000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поселка и сельских округов осуществляется на основании постановления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района на 2026 год в сумме 200 000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районного бюджета на 2026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бюджетных программ развития на 2026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