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e06" w14:textId="2eb0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27 декабря 2024 года № 24-136-VIII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5 декабря 2025 года № 33-200-VIII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 районном бюджете на 2025-2027 годы" от 27 декабря 2024 года №24-136-VІІІ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Жетысайского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15 794 137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5 213 596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10 571 370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16 913 723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364 701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629 120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- 1 484 287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(использования профицита) бюджета– 1 484 287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1 344 382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404 324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№33-200-VIII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