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ac6b" w14:textId="ecda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27 декабря 2024 года № 24-136-VIII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25 апреля 2025 года № 28-173-VIII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27 декабря 2024 года №24-136-VІІІ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Жетысайский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Жетысайского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15 117 379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4 469 562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10 494 646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16 236 965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364 701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629 120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бюджета– 1 484 287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1 344 382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264 419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404 324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№28-173-VIII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24-136-VIII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