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68bb" w14:textId="a2f6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дополнении в постановление акимата Шардаринского района от 14 октября 2024 года № 256 "Об утверждении положений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30 сентября 2025 года №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пункт 15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>,утвержденного постановлением акимата Шардаринского района от 14 октября 2024 года №256 "Об утверждении положений государственных учреждений", следующими функциями: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создает, реорганизует, ликвидирует государственные организации культуры района в сфере театрального, музыкального искусства и киноискусства, библиотечного и музейного дела, культурно-досуговой деятельности в установленном законодательством Республика Казахстан порядке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поддерживает и координирует деятельность государственных организаций культуры района в сфере театрального, музыкального искусства и киноискусства, библиотечного и музейного дела, культурно-досуговой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 по учету, охране и использованию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проведение зрелищных культурно-массовых мероприятий района, а также смотров, конкурсов,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осуществляет управление коммунальной собственностью вобласти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строительству, реконструкции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присваивает одной из государственных библиотек района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настоящего постановления возложить соответствующую работу на государственное учреждение "Отдел культуры, развития языков, физической культуры и спорта" /Е.Айдаров/.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3.Контроль за выполнением настоящего постановления возложить на заместителя акима района Е.Каратунова.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обязонности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