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1d9f" w14:textId="ece1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ьтемашатского сельского округа акимата Тюлькубасского района Туркестанской области от 29 января 202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я Туркестанской областной ономастической комиссии от 27 декабря 2024 года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ть безымянную улицу в селе Кершетас, Кельтемашатского сельского округа, Тюлькубасского района, Туркестанской области улицей "Ұлы Дала" и безымянную улицу в селе Сеславино, Кельтемашатского сельского округа, Тюлькубасского района, Туркестанской области улицей "Төрткө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