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1d9f" w14:textId="ece1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ьтемашатского сельского округа акимата Тюлькубасского района Туркестанской области от 29 января 202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заключения Туркестанской областной ономастической комиссии от 27 декабря 2024 года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ть безымянную улицу в селе Кершетас, Кельтемашатского сельского округа, Тюлькубасского района, Туркестанской области улицей "Ұлы Дала" и безымянную улицу в селе Сеславино, Кельтемашатского сельского округа, Тюлькубасского района, Туркестанской области улицей "Төрткө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