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ee17" w14:textId="41de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2024 года № 21/109-VIII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9 декабря 2025 года № 30/179-VIII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2025-2027 годы" от 25 декабря 2024 года №21/109-VIII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14 242 909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4 344 062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9 582 669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14 503 569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260 660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№30/179-VIII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