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4903" w14:textId="b744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23 декабря 2025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Созакского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25 025 127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22 121 739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2 899 652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25 429 569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49 555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95 150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-453 997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453 997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95 150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404 442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Созакского районного маслихата Туркестанской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норматив распределения социального налога в районный бюджет 47,0 процентов.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Созакского районного маслихата Туркестанской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 бюджетных изъятий из районного бюджета, в областной бюджет в общей сумме 13 672 548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2026 год размеры субвенций, передаваемых из районного бюджета в бюджеты сельских округов и поселков общей сумме 448 346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Жартытобе–89 761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Жуантобе –36 847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Каракур–67 190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Каратау –33 138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Созак–70 243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Сызган –78 183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Шу–36 430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поселок Кыземшек–18 947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Тасты–17 607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2026 год в сумме 459 453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перечень бюджетных программ развития районного бюджета на 2026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Созакского районного маслихата Туркестанской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25 025 127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22 121 739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2 899 652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2 899 652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1 861 068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1 586 480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1 586 480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ситуацию вследствие насилия или угрозы насилия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коммунального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1 061 454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 районов (городов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14 120 901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14 120 901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14 120 901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13 672 548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-453 997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23 336 652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23 332 692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6 388 026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6 388 026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23 336 652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1 580 319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1 580 319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ситуацию вследствие насилия или угрозы насилия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2 187 277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1 986 880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1 117 738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 районов (городов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15 187 273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15 187 273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15 187 273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14 738 927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24 896 720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24 892 483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6 835 188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6 835 188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24 896 720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1 580 319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1 580 319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ситуацию вследствие насилия или угрозы насилия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2 715 878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1 986 880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1 117 738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 районов (городов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16 399 296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16 399 296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16 399 296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15 950 950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 на 2026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трансфертов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"Строительства инженерно-коммуникационной инфраструктуры микрорайона "Астана" в сельском округе Шолаккорган, в селе Шолаккорган, Созакского района Туркестанской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места сброс твердых бытовых отходов в селе Шолаккорган Созакского района, Туркестанской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села Созак с/о Созак Созакского района, Туркестанской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места сброса строительных отходов из села Шолаккорган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полигона для твердо-бытовых отходов в селе Тасты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полигона для твердо-бытовых отходов в селе Шу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полигона для твердо-бытовых отходов в селе Сызган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"Строительство библиотеки в селе Шолаккорган, Созакского района, Туркестанской области"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трансфертов из республиканского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газопроводных сетей н.п. Бабата, с.о. Жартытобе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газопроводных сетей н.п. Жартытобе, с.о. Жартытобе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газопроводных сетей н.п. Акколтык, с.о. Жартытобе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трансфертов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газопроводных сетей н.п. Бабата, с.о. Жартытобе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газопроводных сетей н.п. Жартытобе, с.о. Жартытобе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газопроводных сетей н.п. Акколтык, с.о. Жартытобе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магистрального газопровода от АГРС село Шолаккорган до села Созак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магистрального газопровода от АГРС село Шолаккорган до села Кумкент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