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4903" w14:textId="b744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23 декабря 2025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Созакского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25 025 127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22 121 739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2 899 652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25 429 569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49 555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-453 997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453 997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404 442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Созакского районного маслихата Туркестанской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социального налога в районный бюджет 47,0 процентов.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Созакского районного маслихата Туркестанской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 бюджетных изъятий из районного бюджета, в областной бюджет в общей сумме 13 672 548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размеры субвенций, передаваемых из районного бюджета в бюджеты сельских округов и поселков общей сумме 448 346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Жартытобе–89 761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Жуантобе –36 847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Каракур–67 190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Каратау –33 138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Созак–70 243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Сызган –78 183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Шу–36 430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поселок Кыземшек–18 947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Тасты–17 607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459 453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перечень бюджетных программ развития районного бюджета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Созакского районного маслихата Туркестанской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22 121 739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-453 997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6 388 026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6 388 026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1 117 738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24 892 483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1 117 738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16 399 296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16 399 296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16 399 296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15 950 950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 на 2026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"Строительства инженерно-коммуникационной инфраструктуры микрорайона "Астана" в сельском округе Шолаккорган, в селе Шолаккорган, Созакского района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места сброс твердых бытовых отходов в селе Шолаккорган Созакского района, Туркестанской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села Созак с/о Созак Созакского района, Туркестанской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места сброса строительных отходов из села Шолаккорган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полигона для твердо-бытовых отходов в селе Тасты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полигона для твердо-бытовых отходов в селе Шу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полигона для твердо-бытовых отходов в селе Сызган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"Строительство библиотеки в селе Шолаккорган, Созакского района, Туркестанской области"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газопроводных сетей н.п. Бабата, с.о. Жартытобе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газопроводных сетей н.п. Жартытобе, с.о. Жартытобе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газопроводных сетей н.п. Акколтык, с.о. Жартытобе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газопроводных сетей н.п. Бабата, с.о. Жартытобе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газопроводных сетей н.п. Жартытобе, с.о. Жартытобе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газопроводных сетей н.п. Акколтык, с.о. Жартытобе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магистрального газопровода от АГРС село Шолаккорган до села Созак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магистрального газопровода от АГРС село Шолаккорган до села Кумкент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