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7e22" w14:textId="a21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24 декабря 2024 года № 154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марта 2025 года № 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декабря 2024 года №154 "О районном бюджете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Созакского района на 2025-2027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17 063 819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12 381 620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4 678 661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22 278 098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-5 250 463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5 250 463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5 214 279".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17 063 819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12 381 620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3 981 146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4 039 467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22 278 098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1 639 784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общественного порядка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2 818 609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2 026 295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5 427 493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государственных надобностей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Проектированиеи (или) строительство, 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2 855 105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1 369 776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1 321 957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2 703 143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 поселков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1 409 801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845 977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