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6ce" w14:textId="5d65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29 декабря 2025 года № 32/183-VIII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от 15 марта 2025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Отырарского районного маслихата от 24 декабря 2025 года № 31/173-VIII "Об районном бюджете на 2026-2028 годы",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Караконырского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2026 год размере субвенций, передаваемых из районного бюджета в бюджет сельского округа в сумме 57 215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Коксарайского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4.Предусмотреть на 2026 год размер субвенций, передаваемых из районного бюджета в бюджет сельского округа в сумме 86 797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Балтакол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69 990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6.Предусмотреть на 2026 год размер субвенций, передаваемых из районного бюджета в бюджет сельского округа в сумме 58 510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7.Утвердить бюджет сельского округа Талапты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86 314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2026 год размер субвенций, передаваемых из районного бюджета в бюджет сельского округа в сумме 69 279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Шилик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92 327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2026 год размер субвенций, передаваемых из районного бюджета в бюджет сельского округа в сумме 72 213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Шаульдер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142 260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–65 083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74 907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2026 год размер субвенций, передаваемых из районного бюджета в бюджет сельского округа в сумме 74 907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Тимур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82 159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–19 746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2026 год размер субвенций, передаваемых из районного бюджета в бюджет сельского округа в сумме 61 777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Маякум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76 339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2026 год размер субвенций, передаваемых из районного бюджета в бюджет сельского округа в сумме 60 082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Отырар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87 891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–60 571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2026 год размер субвенций, передаваемых из районного бюджета в бюджет сельского округа в сумме 60 571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бюджетсельского округа Когам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74 143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2026 год размер субвенций, передаваемых из районного бюджета в бюджет сельского округа в сумме 58 143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Каргалы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58 322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2026 год размер субвенций, передаваемых из районного бюджета в бюджет сельского округа в сумме 51 135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Аккум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56 151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2026 год размер субвенций, передаваемых из районного бюджета в бюджет сельского округа в сумме 50 227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Актобе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52 061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2026 год размер субвенций, передаваемых из районного бюджета в бюджет сельского округа в сумме 45 991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