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5a1" w14:textId="ca82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2024 года № 22/126-VIІІ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21 ноября 2025 года № 28/165-VIII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22/126-VІІI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11 419 709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3 247 661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8 137 481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11 633 405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53 082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24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1 930 670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63 946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63 128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140 407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78 885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4 418 722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1 238 259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76 604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165 393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69 412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