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fee9" w14:textId="7f2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должностным окладам работников КГУ "Молодежный центр" отдела внутренней политики акиматаКазыгуртского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апреля 2025 года № 28/173-VIII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стимулирующуюнадбавку из местного бюджета к должностным окладам работников коммунального государственного учреждения "Молодежный центр" отдела внутренней политики акимата Казыгуртского района в размере 25 (двадцать пять) процентов в порядке, определяемом местным исполнительным органом.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